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8F9E" w14:textId="77777777" w:rsidR="00081092" w:rsidRPr="00081092" w:rsidRDefault="00081092" w:rsidP="00081092">
      <w:pPr>
        <w:shd w:val="clear" w:color="auto" w:fill="FFFFFF"/>
        <w:spacing w:before="330" w:after="60" w:line="240" w:lineRule="auto"/>
        <w:outlineLvl w:val="0"/>
        <w:rPr>
          <w:rFonts w:ascii="Arial" w:eastAsia="Times New Roman" w:hAnsi="Arial" w:cs="Arial"/>
          <w:b/>
          <w:bCs/>
          <w:color w:val="172133"/>
          <w:spacing w:val="3"/>
          <w:kern w:val="36"/>
          <w:sz w:val="48"/>
          <w:szCs w:val="48"/>
          <w:lang w:eastAsia="ru-RU"/>
        </w:rPr>
      </w:pPr>
      <w:r w:rsidRPr="00081092">
        <w:rPr>
          <w:rFonts w:ascii="Arial" w:eastAsia="Times New Roman" w:hAnsi="Arial" w:cs="Arial"/>
          <w:b/>
          <w:bCs/>
          <w:color w:val="172133"/>
          <w:spacing w:val="3"/>
          <w:kern w:val="36"/>
          <w:sz w:val="48"/>
          <w:szCs w:val="48"/>
          <w:lang w:eastAsia="ru-RU"/>
        </w:rPr>
        <w:t>Общие условия согласия на обработку персональных данных</w:t>
      </w:r>
    </w:p>
    <w:p w14:paraId="55C66489" w14:textId="6E8DC224" w:rsidR="00437525" w:rsidRDefault="00437525"/>
    <w:p w14:paraId="34656299" w14:textId="675C2D13" w:rsidR="00081092" w:rsidRPr="00081092" w:rsidRDefault="00081092" w:rsidP="00081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В соответствии с </w:t>
      </w:r>
      <w:r w:rsidRPr="00081092">
        <w:rPr>
          <w:rFonts w:ascii="Times New Roman" w:eastAsia="Times New Roman" w:hAnsi="Times New Roman" w:cs="Times New Roman"/>
          <w:color w:val="005BFF"/>
          <w:sz w:val="28"/>
          <w:szCs w:val="28"/>
          <w:u w:val="single"/>
          <w:lang w:eastAsia="ru-RU"/>
        </w:rPr>
        <w:t>Условиями обработки персональных данных</w:t>
      </w: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 я даю согласие в адрес ООО</w:t>
      </w:r>
      <w:r w:rsidR="009D6203" w:rsidRPr="00E17162">
        <w:rPr>
          <w:rFonts w:ascii="Times New Roman" w:hAnsi="Times New Roman" w:cs="Times New Roman"/>
          <w:color w:val="172133"/>
          <w:sz w:val="28"/>
          <w:szCs w:val="28"/>
        </w:rPr>
        <w:t>«</w:t>
      </w:r>
      <w:r w:rsidR="009D6203" w:rsidRPr="00E17162">
        <w:rPr>
          <w:rFonts w:ascii="Times New Roman" w:hAnsi="Times New Roman" w:cs="Times New Roman"/>
          <w:sz w:val="28"/>
          <w:szCs w:val="28"/>
        </w:rPr>
        <w:t>ВОСТОЧНЫЙ ЭКСПРЕСС</w:t>
      </w:r>
      <w:r w:rsidR="009D6203" w:rsidRPr="00E17162">
        <w:rPr>
          <w:rFonts w:ascii="Times New Roman" w:hAnsi="Times New Roman" w:cs="Times New Roman"/>
          <w:color w:val="172133"/>
          <w:sz w:val="28"/>
          <w:szCs w:val="28"/>
        </w:rPr>
        <w:t xml:space="preserve">» (ОГРН </w:t>
      </w:r>
      <w:r w:rsidR="009D6203" w:rsidRPr="00E17162">
        <w:rPr>
          <w:rFonts w:ascii="Times New Roman" w:hAnsi="Times New Roman" w:cs="Times New Roman"/>
          <w:sz w:val="28"/>
          <w:szCs w:val="28"/>
        </w:rPr>
        <w:t>1253700004502</w:t>
      </w:r>
      <w:r w:rsidR="009D6203" w:rsidRPr="00E17162">
        <w:rPr>
          <w:rFonts w:ascii="Times New Roman" w:hAnsi="Times New Roman" w:cs="Times New Roman"/>
          <w:color w:val="172133"/>
          <w:sz w:val="28"/>
          <w:szCs w:val="28"/>
        </w:rPr>
        <w:t>, ИНН</w:t>
      </w:r>
      <w:r w:rsidR="009D6203" w:rsidRPr="00E17162">
        <w:rPr>
          <w:rFonts w:ascii="Times New Roman" w:hAnsi="Times New Roman" w:cs="Times New Roman"/>
          <w:sz w:val="28"/>
          <w:szCs w:val="28"/>
        </w:rPr>
        <w:t xml:space="preserve"> 3700031200</w:t>
      </w:r>
      <w:r w:rsidR="009D6203" w:rsidRPr="00E17162">
        <w:rPr>
          <w:rFonts w:ascii="Times New Roman" w:hAnsi="Times New Roman" w:cs="Times New Roman"/>
          <w:color w:val="172133"/>
          <w:sz w:val="28"/>
          <w:szCs w:val="28"/>
        </w:rPr>
        <w:t xml:space="preserve">, </w:t>
      </w:r>
      <w:r w:rsidR="009D6203" w:rsidRPr="00E17162">
        <w:rPr>
          <w:rFonts w:ascii="Times New Roman" w:hAnsi="Times New Roman" w:cs="Times New Roman"/>
          <w:sz w:val="28"/>
          <w:szCs w:val="28"/>
        </w:rPr>
        <w:t>153002, ИВАНОВСКАЯ ОБЛАСТЬ, Г.О. ИВАНОВО, Г ИВАНОВО, УЛ ОКТЯБРЬСКАЯ, Д. 13/37</w:t>
      </w:r>
      <w:r w:rsidR="009D6203" w:rsidRPr="00E17162">
        <w:rPr>
          <w:rFonts w:ascii="Times New Roman" w:hAnsi="Times New Roman" w:cs="Times New Roman"/>
          <w:color w:val="172133"/>
          <w:sz w:val="28"/>
          <w:szCs w:val="28"/>
        </w:rPr>
        <w:t xml:space="preserve">) </w:t>
      </w: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 (далее по тексту — </w:t>
      </w:r>
      <w:r w:rsidRPr="00081092">
        <w:rPr>
          <w:rFonts w:ascii="Times New Roman" w:eastAsia="Times New Roman" w:hAnsi="Times New Roman" w:cs="Times New Roman"/>
          <w:b/>
          <w:bCs/>
          <w:color w:val="172133"/>
          <w:sz w:val="28"/>
          <w:szCs w:val="28"/>
          <w:lang w:eastAsia="ru-RU"/>
        </w:rPr>
        <w:t>Оператор</w:t>
      </w: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) на автоматизированную, а также без использования средств автоматизации обработку следующих персональных данных (далее по тексту – </w:t>
      </w:r>
      <w:r w:rsidRPr="00081092">
        <w:rPr>
          <w:rFonts w:ascii="Times New Roman" w:eastAsia="Times New Roman" w:hAnsi="Times New Roman" w:cs="Times New Roman"/>
          <w:b/>
          <w:bCs/>
          <w:color w:val="172133"/>
          <w:sz w:val="28"/>
          <w:szCs w:val="28"/>
          <w:lang w:eastAsia="ru-RU"/>
        </w:rPr>
        <w:t>Согласие</w:t>
      </w: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):</w:t>
      </w:r>
    </w:p>
    <w:p w14:paraId="30844C4B" w14:textId="77777777" w:rsidR="00081092" w:rsidRPr="005C7E64" w:rsidRDefault="00081092" w:rsidP="00081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заполняемых в форме сбора (анкете, заявке и т.д.), под которой размещена ссылка на настоящее Согласие (далее по тексту — </w:t>
      </w:r>
      <w:r w:rsidRPr="005C7E64">
        <w:rPr>
          <w:rFonts w:ascii="Times New Roman" w:eastAsia="Times New Roman" w:hAnsi="Times New Roman" w:cs="Times New Roman"/>
          <w:b/>
          <w:bCs/>
          <w:color w:val="172133"/>
          <w:sz w:val="28"/>
          <w:szCs w:val="28"/>
          <w:lang w:eastAsia="ru-RU"/>
        </w:rPr>
        <w:t>Форма</w:t>
      </w: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);</w:t>
      </w:r>
    </w:p>
    <w:p w14:paraId="5E6FA260" w14:textId="1914A465" w:rsidR="00081092" w:rsidRPr="005C7E64" w:rsidRDefault="00081092" w:rsidP="00081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содержащихся в документах, загружаемых в такую Форму;</w:t>
      </w:r>
    </w:p>
    <w:p w14:paraId="0088F7A8" w14:textId="6E606398" w:rsidR="005C7E64" w:rsidRPr="005C7E64" w:rsidRDefault="005C7E64" w:rsidP="005C7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указываемых в личном кабинете </w:t>
      </w:r>
      <w:r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сайта-агрегатора</w:t>
      </w: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, доступ к которому я получаю путём заполнения Формы (далее по тексту – </w:t>
      </w:r>
      <w:r w:rsidRPr="005C7E64">
        <w:rPr>
          <w:rFonts w:ascii="Times New Roman" w:eastAsia="Times New Roman" w:hAnsi="Times New Roman" w:cs="Times New Roman"/>
          <w:b/>
          <w:bCs/>
          <w:color w:val="172133"/>
          <w:sz w:val="28"/>
          <w:szCs w:val="28"/>
          <w:lang w:eastAsia="ru-RU"/>
        </w:rPr>
        <w:t>ЛК</w:t>
      </w: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);</w:t>
      </w:r>
    </w:p>
    <w:p w14:paraId="47F38810" w14:textId="7647690F" w:rsidR="005C7E64" w:rsidRPr="005C7E64" w:rsidRDefault="005C7E64" w:rsidP="005C7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содержащихся в документах, загружаемых в ЛК;</w:t>
      </w:r>
    </w:p>
    <w:p w14:paraId="7BB52180" w14:textId="553B9B27" w:rsidR="00081092" w:rsidRPr="005C7E64" w:rsidRDefault="00081092" w:rsidP="00081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запрашиваемых/получаемых Оператором и сообщенных/предоставленных в рамках проверки моей благонадежности как контрагента.</w:t>
      </w:r>
    </w:p>
    <w:p w14:paraId="6ABC1C94" w14:textId="77777777" w:rsidR="005C7E64" w:rsidRPr="005C7E64" w:rsidRDefault="005C7E64" w:rsidP="005C7E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</w:p>
    <w:p w14:paraId="6ED32987" w14:textId="01CA4BF2" w:rsidR="00081092" w:rsidRPr="005C7E64" w:rsidRDefault="00081092" w:rsidP="00081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Цель обработки персональных данных — </w:t>
      </w:r>
      <w:r w:rsidR="005C7E64"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предоставление мне доступа к ЛК с последующей проверкой</w:t>
      </w:r>
      <w:r w:rsidR="005C7E64"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 </w:t>
      </w:r>
      <w:r w:rsidRPr="005C7E64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проверка моей благонадежности как контрагента в соответствии с требованиями действующего законодательства Российской Федерации в части проявления Оператором должной осмотрительности и в рамках возможного установления деловых отношений между Оператором и мной, в том числе путем заключения соответствующих договоров со мной, а также обратная связь со мной во вопросам установления таких деловых отношений.</w:t>
      </w:r>
    </w:p>
    <w:p w14:paraId="35ED0DF7" w14:textId="6278C236" w:rsidR="00081092" w:rsidRPr="00081092" w:rsidRDefault="00081092" w:rsidP="00081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Передавая персональные данные третьего лица Оператору, подтверждаю и гарантирую наличие согласия третьего лица на такое предоставление данных. Оператор вправе с целью и на условиях, указанных в настоящем согласии, поручить обработку моих персональных данных</w:t>
      </w:r>
      <w:r w:rsidR="00E17162" w:rsidRPr="001014DA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 </w:t>
      </w:r>
      <w:r w:rsidR="001014DA" w:rsidRPr="001014DA">
        <w:rPr>
          <w:rFonts w:ascii="Times New Roman" w:hAnsi="Times New Roman" w:cs="Times New Roman"/>
          <w:color w:val="172133"/>
          <w:sz w:val="28"/>
          <w:szCs w:val="28"/>
        </w:rPr>
        <w:t>обработчикам на основании заключаемых с ними договоров</w:t>
      </w:r>
      <w:r w:rsidR="001014DA" w:rsidRPr="001014DA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 </w:t>
      </w: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полностью или в части.</w:t>
      </w:r>
    </w:p>
    <w:p w14:paraId="623D8230" w14:textId="6599A903" w:rsidR="00081092" w:rsidRPr="00081092" w:rsidRDefault="00081092" w:rsidP="00081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lastRenderedPageBreak/>
        <w:t xml:space="preserve">Согласие действует со дня его предоставления до дня отзыва в письменной форме, но в любом случае не </w:t>
      </w:r>
      <w:r w:rsidRPr="00C0408E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более </w:t>
      </w:r>
      <w:r w:rsidR="00C0408E" w:rsidRPr="00C0408E">
        <w:rPr>
          <w:rFonts w:ascii="Times New Roman" w:hAnsi="Times New Roman" w:cs="Times New Roman"/>
          <w:color w:val="172133"/>
          <w:sz w:val="28"/>
          <w:szCs w:val="28"/>
          <w:shd w:val="clear" w:color="auto" w:fill="FFFFFF"/>
        </w:rPr>
        <w:t>3 (трёх) лет</w:t>
      </w:r>
      <w:r w:rsidR="00C0408E" w:rsidRPr="00C0408E">
        <w:rPr>
          <w:rFonts w:ascii="Times New Roman" w:hAnsi="Times New Roman" w:cs="Times New Roman"/>
          <w:color w:val="172133"/>
          <w:sz w:val="28"/>
          <w:szCs w:val="28"/>
          <w:shd w:val="clear" w:color="auto" w:fill="FFFFFF"/>
        </w:rPr>
        <w:t xml:space="preserve"> </w:t>
      </w:r>
      <w:r w:rsidRPr="00C0408E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со</w:t>
      </w: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 дня предоставления.</w:t>
      </w:r>
    </w:p>
    <w:p w14:paraId="6CB853E3" w14:textId="2ED780D0" w:rsidR="00081092" w:rsidRDefault="00081092" w:rsidP="00081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 xml:space="preserve">Отозвать Согласие можно путём направления заявления в свободной форме </w:t>
      </w:r>
      <w:r w:rsidR="00E17162" w:rsidRPr="00E17162">
        <w:rPr>
          <w:rFonts w:ascii="Times New Roman" w:hAnsi="Times New Roman" w:cs="Times New Roman"/>
          <w:color w:val="172133"/>
          <w:sz w:val="28"/>
          <w:szCs w:val="28"/>
        </w:rPr>
        <w:t xml:space="preserve">в виде электронного документа — на электронную почту </w:t>
      </w:r>
      <w:proofErr w:type="spellStart"/>
      <w:r w:rsidR="00E17162" w:rsidRPr="00E17162">
        <w:rPr>
          <w:rFonts w:ascii="Times New Roman" w:hAnsi="Times New Roman" w:cs="Times New Roman"/>
          <w:color w:val="172133"/>
          <w:sz w:val="28"/>
          <w:szCs w:val="28"/>
        </w:rPr>
        <w:t>company@orientex.online</w:t>
      </w:r>
      <w:proofErr w:type="spellEnd"/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, указав в тексте:</w:t>
      </w:r>
    </w:p>
    <w:p w14:paraId="1C75706D" w14:textId="77777777" w:rsidR="000A61EB" w:rsidRPr="00081092" w:rsidRDefault="000A61EB" w:rsidP="00081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</w:p>
    <w:p w14:paraId="76770D3E" w14:textId="77777777" w:rsidR="00081092" w:rsidRPr="00081092" w:rsidRDefault="00081092" w:rsidP="00081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ФИО;</w:t>
      </w:r>
    </w:p>
    <w:p w14:paraId="50440560" w14:textId="77777777" w:rsidR="00081092" w:rsidRPr="00081092" w:rsidRDefault="00081092" w:rsidP="00081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данные, позволяющие однозначно идентифицировать субъекта персональных данных;</w:t>
      </w:r>
    </w:p>
    <w:p w14:paraId="5C8F0578" w14:textId="77777777" w:rsidR="00081092" w:rsidRPr="00081092" w:rsidRDefault="00081092" w:rsidP="00081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сведения, подтверждающие участие в отношениях с Оператором, либо сведения, иным способом подтверждающие факт обработки персональных данных Оператором;</w:t>
      </w:r>
    </w:p>
    <w:p w14:paraId="75D1C560" w14:textId="77777777" w:rsidR="00081092" w:rsidRPr="00081092" w:rsidRDefault="00081092" w:rsidP="00081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</w:pPr>
      <w:r w:rsidRPr="00081092">
        <w:rPr>
          <w:rFonts w:ascii="Times New Roman" w:eastAsia="Times New Roman" w:hAnsi="Times New Roman" w:cs="Times New Roman"/>
          <w:color w:val="172133"/>
          <w:sz w:val="28"/>
          <w:szCs w:val="28"/>
          <w:lang w:eastAsia="ru-RU"/>
        </w:rPr>
        <w:t>подпись гражданина (или его законного представителя).</w:t>
      </w:r>
    </w:p>
    <w:p w14:paraId="4F5DC2F5" w14:textId="77777777" w:rsidR="00081092" w:rsidRDefault="00081092">
      <w:bookmarkStart w:id="0" w:name="_GoBack"/>
      <w:bookmarkEnd w:id="0"/>
    </w:p>
    <w:sectPr w:rsidR="0008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4E1"/>
    <w:multiLevelType w:val="multilevel"/>
    <w:tmpl w:val="8EF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93664"/>
    <w:multiLevelType w:val="multilevel"/>
    <w:tmpl w:val="CEDE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2379B"/>
    <w:multiLevelType w:val="multilevel"/>
    <w:tmpl w:val="E39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0"/>
    <w:rsid w:val="00081092"/>
    <w:rsid w:val="000A61EB"/>
    <w:rsid w:val="000B5AC0"/>
    <w:rsid w:val="001014DA"/>
    <w:rsid w:val="00437525"/>
    <w:rsid w:val="005C7E64"/>
    <w:rsid w:val="009C137D"/>
    <w:rsid w:val="009D6203"/>
    <w:rsid w:val="00C0408E"/>
    <w:rsid w:val="00D57BED"/>
    <w:rsid w:val="00E17162"/>
    <w:rsid w:val="00E93795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D89"/>
  <w15:chartTrackingRefBased/>
  <w15:docId w15:val="{9382BD6C-67F1-4BFA-8F5E-DB52CD9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092"/>
    <w:rPr>
      <w:color w:val="0000FF"/>
      <w:u w:val="single"/>
    </w:rPr>
  </w:style>
  <w:style w:type="character" w:styleId="a5">
    <w:name w:val="Strong"/>
    <w:basedOn w:val="a0"/>
    <w:uiPriority w:val="22"/>
    <w:qFormat/>
    <w:rsid w:val="00081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11</cp:revision>
  <dcterms:created xsi:type="dcterms:W3CDTF">2025-07-23T11:49:00Z</dcterms:created>
  <dcterms:modified xsi:type="dcterms:W3CDTF">2025-07-24T06:14:00Z</dcterms:modified>
</cp:coreProperties>
</file>